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3A5260" w:rsidRDefault="009669AA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>ЧЕРНІГІВСЬКА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 xml:space="preserve"> ОБЛАСНА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>ДЕРЖАВНА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3A5260" w:rsidRDefault="00216334" w:rsidP="001C3487">
      <w:pPr>
        <w:jc w:val="center"/>
        <w:rPr>
          <w:b/>
          <w:spacing w:val="20"/>
          <w:sz w:val="28"/>
          <w:szCs w:val="28"/>
        </w:rPr>
      </w:pPr>
      <w:r w:rsidRPr="003A5260">
        <w:rPr>
          <w:b/>
          <w:spacing w:val="20"/>
          <w:sz w:val="28"/>
          <w:szCs w:val="28"/>
        </w:rPr>
        <w:t xml:space="preserve">ДЕПАРТАМЕНТ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>КУЛЬТУРИ</w:t>
      </w:r>
      <w:r w:rsidR="0026502D" w:rsidRPr="003A5260">
        <w:rPr>
          <w:b/>
          <w:spacing w:val="20"/>
          <w:sz w:val="28"/>
          <w:szCs w:val="28"/>
        </w:rPr>
        <w:t xml:space="preserve">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26502D" w:rsidRPr="003A5260">
        <w:rPr>
          <w:b/>
          <w:spacing w:val="20"/>
          <w:sz w:val="28"/>
          <w:szCs w:val="28"/>
        </w:rPr>
        <w:t xml:space="preserve">І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26502D" w:rsidRPr="003A5260">
        <w:rPr>
          <w:b/>
          <w:spacing w:val="20"/>
          <w:sz w:val="28"/>
          <w:szCs w:val="28"/>
        </w:rPr>
        <w:t xml:space="preserve">ТУРИЗМУ, </w:t>
      </w:r>
    </w:p>
    <w:p w:rsidR="00216334" w:rsidRPr="003A5260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3A5260">
        <w:rPr>
          <w:b/>
          <w:spacing w:val="20"/>
          <w:sz w:val="28"/>
          <w:szCs w:val="28"/>
        </w:rPr>
        <w:t xml:space="preserve">НАЦІОНАЛЬНОСТЕЙ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 xml:space="preserve">ТА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>РЕЛІГІЙ</w:t>
      </w:r>
    </w:p>
    <w:p w:rsidR="00B227BB" w:rsidRPr="003A5260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3A5260">
        <w:rPr>
          <w:b/>
          <w:spacing w:val="200"/>
          <w:sz w:val="28"/>
          <w:szCs w:val="28"/>
        </w:rPr>
        <w:t>НАКАЗ</w:t>
      </w:r>
    </w:p>
    <w:p w:rsidR="00B227BB" w:rsidRPr="003A5260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3A5260" w:rsidTr="005A7ABE">
        <w:trPr>
          <w:trHeight w:val="620"/>
        </w:trPr>
        <w:tc>
          <w:tcPr>
            <w:tcW w:w="3622" w:type="dxa"/>
          </w:tcPr>
          <w:p w:rsidR="00B227BB" w:rsidRPr="003A5260" w:rsidRDefault="000D15AA" w:rsidP="00427B0D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FC3BD8">
              <w:rPr>
                <w:sz w:val="28"/>
                <w:szCs w:val="28"/>
                <w:u w:val="single"/>
              </w:rPr>
              <w:t>08 травня</w:t>
            </w:r>
            <w:r w:rsidR="002456DF">
              <w:rPr>
                <w:sz w:val="28"/>
                <w:szCs w:val="28"/>
                <w:lang w:val="en-US"/>
              </w:rPr>
              <w:t xml:space="preserve"> </w:t>
            </w:r>
            <w:r w:rsidR="00B227BB" w:rsidRPr="003A5260">
              <w:rPr>
                <w:sz w:val="28"/>
                <w:szCs w:val="28"/>
              </w:rPr>
              <w:t>20</w:t>
            </w:r>
            <w:r w:rsidR="0044608F">
              <w:rPr>
                <w:sz w:val="28"/>
                <w:szCs w:val="28"/>
              </w:rPr>
              <w:t>26</w:t>
            </w:r>
            <w:r w:rsidR="00B227BB" w:rsidRPr="003A5260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3A5260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3A5260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FC3BD8" w:rsidRDefault="00B227BB" w:rsidP="00B52E52">
            <w:pPr>
              <w:spacing w:before="120"/>
              <w:ind w:firstLine="567"/>
              <w:rPr>
                <w:b/>
                <w:sz w:val="28"/>
                <w:szCs w:val="28"/>
                <w:u w:val="single"/>
              </w:rPr>
            </w:pPr>
            <w:r w:rsidRPr="0054319B">
              <w:rPr>
                <w:color w:val="000000" w:themeColor="text1"/>
                <w:sz w:val="28"/>
                <w:szCs w:val="28"/>
              </w:rPr>
              <w:t>№</w:t>
            </w:r>
            <w:r w:rsidR="00DE125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3BD8">
              <w:rPr>
                <w:color w:val="000000" w:themeColor="text1"/>
                <w:sz w:val="28"/>
                <w:szCs w:val="28"/>
                <w:u w:val="single"/>
              </w:rPr>
              <w:t>101</w:t>
            </w:r>
            <w:bookmarkStart w:id="0" w:name="_GoBack"/>
            <w:bookmarkEnd w:id="0"/>
          </w:p>
        </w:tc>
      </w:tr>
    </w:tbl>
    <w:p w:rsidR="00320BF2" w:rsidRDefault="00320BF2" w:rsidP="00320BF2">
      <w:pPr>
        <w:rPr>
          <w:sz w:val="16"/>
          <w:szCs w:val="28"/>
        </w:rPr>
      </w:pPr>
    </w:p>
    <w:p w:rsidR="00320BF2" w:rsidRDefault="00320BF2" w:rsidP="00320BF2">
      <w:pPr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Про затвердження плану </w:t>
      </w:r>
    </w:p>
    <w:p w:rsidR="00320BF2" w:rsidRDefault="00320BF2" w:rsidP="00320BF2">
      <w:pPr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прийому вступників </w:t>
      </w:r>
    </w:p>
    <w:p w:rsidR="00320BF2" w:rsidRDefault="00320BF2" w:rsidP="00320BF2">
      <w:pPr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на 2026 – 2027 навчальний рік</w:t>
      </w:r>
    </w:p>
    <w:p w:rsidR="00320BF2" w:rsidRDefault="00320BF2" w:rsidP="00320BF2">
      <w:pPr>
        <w:shd w:val="clear" w:color="auto" w:fill="FFFFFF"/>
        <w:tabs>
          <w:tab w:val="left" w:pos="3969"/>
        </w:tabs>
        <w:jc w:val="both"/>
        <w:rPr>
          <w:sz w:val="28"/>
          <w:szCs w:val="28"/>
        </w:rPr>
      </w:pPr>
    </w:p>
    <w:p w:rsidR="00320BF2" w:rsidRDefault="00320BF2" w:rsidP="00320BF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Відповідно до наказу Міністерства освіти і науки України від 23.03.2026 № 504 «Про затвердження Порядку прийому на навчання до закладів фахової передвищої освіти в 2026 році»</w:t>
      </w:r>
    </w:p>
    <w:p w:rsidR="00320BF2" w:rsidRDefault="00320BF2" w:rsidP="00320BF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20BF2" w:rsidRDefault="00320BF2" w:rsidP="00320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320BF2" w:rsidRPr="00AD2B33" w:rsidRDefault="00320BF2" w:rsidP="00333B7A">
      <w:pPr>
        <w:ind w:firstLine="567"/>
        <w:rPr>
          <w:sz w:val="28"/>
          <w:szCs w:val="28"/>
        </w:rPr>
      </w:pPr>
    </w:p>
    <w:p w:rsidR="00320BF2" w:rsidRDefault="00320BF2" w:rsidP="00320BF2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1. </w:t>
      </w:r>
      <w:r>
        <w:rPr>
          <w:rFonts w:eastAsia="Calibri"/>
          <w:sz w:val="28"/>
          <w:szCs w:val="28"/>
        </w:rPr>
        <w:t xml:space="preserve">Затвердити план прийому </w:t>
      </w:r>
      <w:r w:rsidR="00333B7A">
        <w:rPr>
          <w:rFonts w:eastAsia="Calibri"/>
          <w:sz w:val="28"/>
          <w:szCs w:val="28"/>
        </w:rPr>
        <w:t xml:space="preserve">вступників </w:t>
      </w:r>
      <w:r>
        <w:rPr>
          <w:rFonts w:eastAsia="Calibri"/>
          <w:sz w:val="28"/>
          <w:szCs w:val="28"/>
        </w:rPr>
        <w:t>на 2026 – 2027</w:t>
      </w:r>
      <w:r w:rsidR="00333B7A">
        <w:rPr>
          <w:rFonts w:eastAsia="Calibri"/>
          <w:sz w:val="28"/>
          <w:szCs w:val="28"/>
        </w:rPr>
        <w:t xml:space="preserve"> навчальний рік за бюджетною формою</w:t>
      </w:r>
      <w:r>
        <w:rPr>
          <w:rFonts w:eastAsia="Calibri"/>
          <w:sz w:val="28"/>
          <w:szCs w:val="28"/>
        </w:rPr>
        <w:t xml:space="preserve"> навчання до</w:t>
      </w:r>
      <w:r>
        <w:rPr>
          <w:rFonts w:eastAsia="Calibri"/>
          <w:sz w:val="28"/>
          <w:szCs w:val="28"/>
          <w:lang w:val="ru-RU"/>
        </w:rPr>
        <w:t>:</w:t>
      </w:r>
    </w:p>
    <w:p w:rsidR="00320BF2" w:rsidRDefault="00320BF2" w:rsidP="00320BF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Комунального закладу «Ніжинський фаховий коледж культури і мистецтв імені Марії Заньковецької» Чернігівської обласної ради </w:t>
      </w:r>
      <w:r w:rsidR="00333B7A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>у кількості 60 осіб (денна форма навчання);</w:t>
      </w:r>
    </w:p>
    <w:p w:rsidR="00320BF2" w:rsidRDefault="00320BF2" w:rsidP="00320BF2">
      <w:pPr>
        <w:spacing w:after="12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Комунального закладу «Чернігівський фаховий музичний коледж ім. Л.М. Ревуцького» Чернігівської обласної ради </w:t>
      </w:r>
      <w:r w:rsidR="00333B7A">
        <w:rPr>
          <w:rFonts w:eastAsia="Calibri"/>
          <w:sz w:val="28"/>
          <w:szCs w:val="28"/>
        </w:rPr>
        <w:t xml:space="preserve">– </w:t>
      </w:r>
      <w:r w:rsidR="00A24E7F">
        <w:rPr>
          <w:rFonts w:eastAsia="Calibri"/>
          <w:sz w:val="28"/>
          <w:szCs w:val="28"/>
        </w:rPr>
        <w:t>у кількості 63</w:t>
      </w:r>
      <w:r>
        <w:rPr>
          <w:rFonts w:eastAsia="Calibri"/>
          <w:sz w:val="28"/>
          <w:szCs w:val="28"/>
        </w:rPr>
        <w:t xml:space="preserve"> осіб (денна форма навчання).</w:t>
      </w:r>
    </w:p>
    <w:p w:rsidR="00320BF2" w:rsidRDefault="00320BF2" w:rsidP="00320BF2">
      <w:pPr>
        <w:shd w:val="clear" w:color="auto" w:fill="FFFFFF"/>
        <w:spacing w:after="12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2. </w:t>
      </w:r>
      <w:r>
        <w:rPr>
          <w:rFonts w:eastAsia="Calibri"/>
          <w:sz w:val="28"/>
          <w:szCs w:val="28"/>
        </w:rPr>
        <w:t>Директору Комунального закладу «Ніжинський фаховий коледж культури і мистецтв імені Марії Заньковецької» Чернігівської обласної ради Володимиру ДОРОХІНУ та директору Комунального закладу «Чернігівський фаховий музичний коледж ім. Л.М. Ревуцького» Чернігівської обласної ради Володимиру СУХОВЕРСЬКОМУ забезпечити виконання плану прийому.</w:t>
      </w:r>
    </w:p>
    <w:p w:rsidR="00320BF2" w:rsidRDefault="00320BF2" w:rsidP="00320BF2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В.о. начальника відділу фінансування та бухгалтерського обліку</w:t>
      </w:r>
      <w:r w:rsidR="00AD2B33">
        <w:rPr>
          <w:sz w:val="28"/>
          <w:szCs w:val="28"/>
        </w:rPr>
        <w:t xml:space="preserve"> – головного</w:t>
      </w:r>
      <w:r>
        <w:rPr>
          <w:sz w:val="28"/>
          <w:szCs w:val="28"/>
        </w:rPr>
        <w:t xml:space="preserve"> бухгалтер</w:t>
      </w:r>
      <w:r w:rsidR="00AD2B33">
        <w:rPr>
          <w:sz w:val="28"/>
          <w:szCs w:val="28"/>
        </w:rPr>
        <w:t>а</w:t>
      </w:r>
      <w:r>
        <w:rPr>
          <w:sz w:val="28"/>
          <w:szCs w:val="28"/>
        </w:rPr>
        <w:t xml:space="preserve"> Департаменту культури і туризму, національностей та релігій Чернігівської обласної</w:t>
      </w:r>
      <w:r w:rsidR="00DC1949">
        <w:rPr>
          <w:sz w:val="28"/>
          <w:szCs w:val="28"/>
        </w:rPr>
        <w:t xml:space="preserve"> державної адміністрації Аллі КЛ</w:t>
      </w:r>
      <w:r>
        <w:rPr>
          <w:sz w:val="28"/>
          <w:szCs w:val="28"/>
        </w:rPr>
        <w:t>ЯЗНІЦІ забезпечити відповідне фінансування.</w:t>
      </w:r>
    </w:p>
    <w:p w:rsidR="00320BF2" w:rsidRDefault="00320BF2" w:rsidP="00320BF2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4. </w:t>
      </w:r>
      <w:r>
        <w:rPr>
          <w:rFonts w:eastAsia="Calibri"/>
          <w:sz w:val="28"/>
          <w:szCs w:val="28"/>
        </w:rPr>
        <w:t>Контроль за виконанням цього наказу покласти на заступника директора Департаменту культури і туризму, національностей та релігій Чернігівської обласної державної адміністрації – начальника управління культури, національностей та релігій Володимира БОГДАНОВИЧА.</w:t>
      </w:r>
    </w:p>
    <w:p w:rsidR="00970EE5" w:rsidRDefault="00970EE5" w:rsidP="00A90F01">
      <w:pPr>
        <w:rPr>
          <w:sz w:val="27"/>
          <w:szCs w:val="27"/>
        </w:rPr>
      </w:pPr>
    </w:p>
    <w:p w:rsidR="00E9292C" w:rsidRDefault="00E9292C" w:rsidP="00A90F01">
      <w:pPr>
        <w:rPr>
          <w:sz w:val="27"/>
          <w:szCs w:val="27"/>
        </w:rPr>
      </w:pPr>
    </w:p>
    <w:p w:rsidR="0070695F" w:rsidRPr="00E0469C" w:rsidRDefault="00970EE5" w:rsidP="00606691">
      <w:pPr>
        <w:tabs>
          <w:tab w:val="left" w:pos="7088"/>
        </w:tabs>
        <w:spacing w:line="276" w:lineRule="auto"/>
        <w:rPr>
          <w:sz w:val="27"/>
          <w:szCs w:val="27"/>
        </w:rPr>
      </w:pPr>
      <w:r w:rsidRPr="00E0469C">
        <w:rPr>
          <w:sz w:val="27"/>
          <w:szCs w:val="27"/>
        </w:rPr>
        <w:t>Директор</w:t>
      </w:r>
      <w:r w:rsidR="00A90F01" w:rsidRPr="00E0469C">
        <w:rPr>
          <w:sz w:val="27"/>
          <w:szCs w:val="27"/>
        </w:rPr>
        <w:t xml:space="preserve">                                            </w:t>
      </w:r>
      <w:r w:rsidR="00F04BEC" w:rsidRPr="00E0469C">
        <w:rPr>
          <w:sz w:val="27"/>
          <w:szCs w:val="27"/>
        </w:rPr>
        <w:t xml:space="preserve">                       </w:t>
      </w:r>
      <w:r w:rsidR="00A90F01" w:rsidRPr="00E0469C">
        <w:rPr>
          <w:sz w:val="27"/>
          <w:szCs w:val="27"/>
        </w:rPr>
        <w:t xml:space="preserve">          </w:t>
      </w:r>
      <w:r w:rsidR="00E0469C">
        <w:rPr>
          <w:sz w:val="27"/>
          <w:szCs w:val="27"/>
        </w:rPr>
        <w:t xml:space="preserve">        </w:t>
      </w:r>
      <w:r w:rsidR="00A90F01" w:rsidRPr="00E0469C">
        <w:rPr>
          <w:sz w:val="27"/>
          <w:szCs w:val="27"/>
        </w:rPr>
        <w:t xml:space="preserve">  </w:t>
      </w:r>
      <w:r w:rsidR="00606691" w:rsidRPr="00E0469C">
        <w:rPr>
          <w:sz w:val="27"/>
          <w:szCs w:val="27"/>
          <w:lang w:val="ru-RU"/>
        </w:rPr>
        <w:t xml:space="preserve">      </w:t>
      </w:r>
      <w:r w:rsidRPr="00E0469C">
        <w:rPr>
          <w:sz w:val="27"/>
          <w:szCs w:val="27"/>
        </w:rPr>
        <w:t>Людмила ЗАМАЙ</w:t>
      </w:r>
    </w:p>
    <w:sectPr w:rsidR="0070695F" w:rsidRPr="00E0469C" w:rsidSect="00443B54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F2" w:rsidRDefault="00C213F2">
      <w:r>
        <w:separator/>
      </w:r>
    </w:p>
  </w:endnote>
  <w:endnote w:type="continuationSeparator" w:id="0">
    <w:p w:rsidR="00C213F2" w:rsidRDefault="00C2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F2" w:rsidRDefault="00C213F2">
      <w:r>
        <w:separator/>
      </w:r>
    </w:p>
  </w:footnote>
  <w:footnote w:type="continuationSeparator" w:id="0">
    <w:p w:rsidR="00C213F2" w:rsidRDefault="00C21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Pr="00543810" w:rsidRDefault="00B214E6" w:rsidP="00B214E6">
    <w:pPr>
      <w:pStyle w:val="a3"/>
      <w:jc w:val="center"/>
      <w:rPr>
        <w:sz w:val="28"/>
        <w:szCs w:val="28"/>
      </w:rPr>
    </w:pPr>
    <w:r w:rsidRPr="0054381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3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E74"/>
    <w:rsid w:val="00012D55"/>
    <w:rsid w:val="00013CBD"/>
    <w:rsid w:val="00017BA1"/>
    <w:rsid w:val="00030338"/>
    <w:rsid w:val="00030813"/>
    <w:rsid w:val="000428B5"/>
    <w:rsid w:val="000444F0"/>
    <w:rsid w:val="00045DA6"/>
    <w:rsid w:val="000651A4"/>
    <w:rsid w:val="00073F28"/>
    <w:rsid w:val="0007750C"/>
    <w:rsid w:val="00081630"/>
    <w:rsid w:val="00087022"/>
    <w:rsid w:val="00090335"/>
    <w:rsid w:val="0009039C"/>
    <w:rsid w:val="000A3E04"/>
    <w:rsid w:val="000B0476"/>
    <w:rsid w:val="000B0C3C"/>
    <w:rsid w:val="000C4730"/>
    <w:rsid w:val="000D08E8"/>
    <w:rsid w:val="000D15AA"/>
    <w:rsid w:val="000D2119"/>
    <w:rsid w:val="000D5FDF"/>
    <w:rsid w:val="000E0E7E"/>
    <w:rsid w:val="000E75DE"/>
    <w:rsid w:val="00114451"/>
    <w:rsid w:val="001204B5"/>
    <w:rsid w:val="001227EE"/>
    <w:rsid w:val="00133523"/>
    <w:rsid w:val="00133841"/>
    <w:rsid w:val="0013722D"/>
    <w:rsid w:val="001444CA"/>
    <w:rsid w:val="00144B2D"/>
    <w:rsid w:val="001453E5"/>
    <w:rsid w:val="001479DC"/>
    <w:rsid w:val="00182BEB"/>
    <w:rsid w:val="001A2BBD"/>
    <w:rsid w:val="001B1FBD"/>
    <w:rsid w:val="001B24F2"/>
    <w:rsid w:val="001C3487"/>
    <w:rsid w:val="001D1A9D"/>
    <w:rsid w:val="001D5C72"/>
    <w:rsid w:val="001E0AFC"/>
    <w:rsid w:val="001E39CD"/>
    <w:rsid w:val="001E74AC"/>
    <w:rsid w:val="002036D8"/>
    <w:rsid w:val="002101AC"/>
    <w:rsid w:val="00216334"/>
    <w:rsid w:val="00217FB7"/>
    <w:rsid w:val="00234AD1"/>
    <w:rsid w:val="00243A15"/>
    <w:rsid w:val="002456DF"/>
    <w:rsid w:val="00247D65"/>
    <w:rsid w:val="002510EB"/>
    <w:rsid w:val="00253897"/>
    <w:rsid w:val="002639B6"/>
    <w:rsid w:val="0026502D"/>
    <w:rsid w:val="00270372"/>
    <w:rsid w:val="00281A07"/>
    <w:rsid w:val="002875B3"/>
    <w:rsid w:val="002A0347"/>
    <w:rsid w:val="002B6C04"/>
    <w:rsid w:val="002C4383"/>
    <w:rsid w:val="002D01BC"/>
    <w:rsid w:val="002D2D02"/>
    <w:rsid w:val="002D2E30"/>
    <w:rsid w:val="002E1D99"/>
    <w:rsid w:val="002E377B"/>
    <w:rsid w:val="003000B7"/>
    <w:rsid w:val="003152F5"/>
    <w:rsid w:val="00320BF2"/>
    <w:rsid w:val="00324990"/>
    <w:rsid w:val="00333B7A"/>
    <w:rsid w:val="00336E31"/>
    <w:rsid w:val="0035295E"/>
    <w:rsid w:val="00353320"/>
    <w:rsid w:val="003636A1"/>
    <w:rsid w:val="0036666D"/>
    <w:rsid w:val="00375119"/>
    <w:rsid w:val="00377A81"/>
    <w:rsid w:val="003826E9"/>
    <w:rsid w:val="003833FE"/>
    <w:rsid w:val="00392DC9"/>
    <w:rsid w:val="003A5260"/>
    <w:rsid w:val="003A6CEC"/>
    <w:rsid w:val="003A7BB0"/>
    <w:rsid w:val="003B7419"/>
    <w:rsid w:val="003C010E"/>
    <w:rsid w:val="003F0E0B"/>
    <w:rsid w:val="003F3C77"/>
    <w:rsid w:val="003F66EA"/>
    <w:rsid w:val="004017B4"/>
    <w:rsid w:val="00406F92"/>
    <w:rsid w:val="004148C6"/>
    <w:rsid w:val="00426432"/>
    <w:rsid w:val="00427B0D"/>
    <w:rsid w:val="004300AB"/>
    <w:rsid w:val="00431D09"/>
    <w:rsid w:val="004377E7"/>
    <w:rsid w:val="00443B54"/>
    <w:rsid w:val="00444200"/>
    <w:rsid w:val="0044608F"/>
    <w:rsid w:val="004567D7"/>
    <w:rsid w:val="00486205"/>
    <w:rsid w:val="00495FC0"/>
    <w:rsid w:val="004A0F81"/>
    <w:rsid w:val="004B378D"/>
    <w:rsid w:val="004B7774"/>
    <w:rsid w:val="004C7D60"/>
    <w:rsid w:val="004D68EB"/>
    <w:rsid w:val="004F2C27"/>
    <w:rsid w:val="004F37E3"/>
    <w:rsid w:val="00505C60"/>
    <w:rsid w:val="00512C20"/>
    <w:rsid w:val="005200AE"/>
    <w:rsid w:val="0054319B"/>
    <w:rsid w:val="00543810"/>
    <w:rsid w:val="005524BB"/>
    <w:rsid w:val="005550BA"/>
    <w:rsid w:val="005554E7"/>
    <w:rsid w:val="00581724"/>
    <w:rsid w:val="005A799B"/>
    <w:rsid w:val="005A7ABE"/>
    <w:rsid w:val="005A7DD0"/>
    <w:rsid w:val="005B7A6F"/>
    <w:rsid w:val="005C0177"/>
    <w:rsid w:val="005C3F9D"/>
    <w:rsid w:val="005D3130"/>
    <w:rsid w:val="005D7670"/>
    <w:rsid w:val="005E562C"/>
    <w:rsid w:val="005F6EC5"/>
    <w:rsid w:val="005F7304"/>
    <w:rsid w:val="00606691"/>
    <w:rsid w:val="006319A5"/>
    <w:rsid w:val="0063262E"/>
    <w:rsid w:val="00634A16"/>
    <w:rsid w:val="00646867"/>
    <w:rsid w:val="006534B2"/>
    <w:rsid w:val="00653E53"/>
    <w:rsid w:val="00696C65"/>
    <w:rsid w:val="006971C1"/>
    <w:rsid w:val="006A67BF"/>
    <w:rsid w:val="006B7B90"/>
    <w:rsid w:val="006D5CDD"/>
    <w:rsid w:val="006D5EFC"/>
    <w:rsid w:val="006F2B06"/>
    <w:rsid w:val="006F357A"/>
    <w:rsid w:val="0070695F"/>
    <w:rsid w:val="00724EFC"/>
    <w:rsid w:val="0072782F"/>
    <w:rsid w:val="00735A38"/>
    <w:rsid w:val="007420F9"/>
    <w:rsid w:val="007472F6"/>
    <w:rsid w:val="00751378"/>
    <w:rsid w:val="007531B6"/>
    <w:rsid w:val="00757063"/>
    <w:rsid w:val="0077022B"/>
    <w:rsid w:val="00770CEA"/>
    <w:rsid w:val="0077200B"/>
    <w:rsid w:val="007731B3"/>
    <w:rsid w:val="00777FFC"/>
    <w:rsid w:val="007800DC"/>
    <w:rsid w:val="00784699"/>
    <w:rsid w:val="0078628A"/>
    <w:rsid w:val="007968FE"/>
    <w:rsid w:val="007A005C"/>
    <w:rsid w:val="007A2A99"/>
    <w:rsid w:val="007A3250"/>
    <w:rsid w:val="007C64D9"/>
    <w:rsid w:val="007D3BE3"/>
    <w:rsid w:val="007E1124"/>
    <w:rsid w:val="007E6A47"/>
    <w:rsid w:val="007F44EF"/>
    <w:rsid w:val="00802B3D"/>
    <w:rsid w:val="00807C4F"/>
    <w:rsid w:val="00813C3D"/>
    <w:rsid w:val="00817282"/>
    <w:rsid w:val="00835ED8"/>
    <w:rsid w:val="0085307E"/>
    <w:rsid w:val="008639D4"/>
    <w:rsid w:val="008721FE"/>
    <w:rsid w:val="00876686"/>
    <w:rsid w:val="00882329"/>
    <w:rsid w:val="00882EF9"/>
    <w:rsid w:val="008A1D1D"/>
    <w:rsid w:val="008A2558"/>
    <w:rsid w:val="008E05B0"/>
    <w:rsid w:val="008E2342"/>
    <w:rsid w:val="008F198C"/>
    <w:rsid w:val="00933463"/>
    <w:rsid w:val="00941D49"/>
    <w:rsid w:val="00943F92"/>
    <w:rsid w:val="00947EE3"/>
    <w:rsid w:val="00955FB2"/>
    <w:rsid w:val="0096553A"/>
    <w:rsid w:val="009669AA"/>
    <w:rsid w:val="00967859"/>
    <w:rsid w:val="00967C12"/>
    <w:rsid w:val="00970EE5"/>
    <w:rsid w:val="009839CF"/>
    <w:rsid w:val="009A3B07"/>
    <w:rsid w:val="009A7CF2"/>
    <w:rsid w:val="009B2A4D"/>
    <w:rsid w:val="009C395D"/>
    <w:rsid w:val="009C7CC3"/>
    <w:rsid w:val="009D565D"/>
    <w:rsid w:val="009E10B7"/>
    <w:rsid w:val="009E7866"/>
    <w:rsid w:val="009F4493"/>
    <w:rsid w:val="009F4726"/>
    <w:rsid w:val="009F66C4"/>
    <w:rsid w:val="00A039DD"/>
    <w:rsid w:val="00A11EBD"/>
    <w:rsid w:val="00A20E3B"/>
    <w:rsid w:val="00A24E7F"/>
    <w:rsid w:val="00A333BC"/>
    <w:rsid w:val="00A33A99"/>
    <w:rsid w:val="00A37FE3"/>
    <w:rsid w:val="00A4433C"/>
    <w:rsid w:val="00A50904"/>
    <w:rsid w:val="00A61926"/>
    <w:rsid w:val="00A668E4"/>
    <w:rsid w:val="00A81C29"/>
    <w:rsid w:val="00A83C81"/>
    <w:rsid w:val="00A83E80"/>
    <w:rsid w:val="00A8726B"/>
    <w:rsid w:val="00A90F01"/>
    <w:rsid w:val="00AB0923"/>
    <w:rsid w:val="00AB3D7D"/>
    <w:rsid w:val="00AC0A1F"/>
    <w:rsid w:val="00AC21BB"/>
    <w:rsid w:val="00AD2B33"/>
    <w:rsid w:val="00AE20C7"/>
    <w:rsid w:val="00AE22B1"/>
    <w:rsid w:val="00AF0388"/>
    <w:rsid w:val="00B214E6"/>
    <w:rsid w:val="00B227BB"/>
    <w:rsid w:val="00B24784"/>
    <w:rsid w:val="00B40EA1"/>
    <w:rsid w:val="00B43BD2"/>
    <w:rsid w:val="00B45B26"/>
    <w:rsid w:val="00B52A41"/>
    <w:rsid w:val="00B52E52"/>
    <w:rsid w:val="00B607E6"/>
    <w:rsid w:val="00B66EF9"/>
    <w:rsid w:val="00B84A49"/>
    <w:rsid w:val="00B84CCE"/>
    <w:rsid w:val="00B94D83"/>
    <w:rsid w:val="00BB06DC"/>
    <w:rsid w:val="00BB25A1"/>
    <w:rsid w:val="00BC6116"/>
    <w:rsid w:val="00BC7CC1"/>
    <w:rsid w:val="00BD091D"/>
    <w:rsid w:val="00BD6D36"/>
    <w:rsid w:val="00BD6DAE"/>
    <w:rsid w:val="00BE59C3"/>
    <w:rsid w:val="00C04457"/>
    <w:rsid w:val="00C04D94"/>
    <w:rsid w:val="00C14899"/>
    <w:rsid w:val="00C213F2"/>
    <w:rsid w:val="00C334BC"/>
    <w:rsid w:val="00C34BF7"/>
    <w:rsid w:val="00C40D33"/>
    <w:rsid w:val="00C41488"/>
    <w:rsid w:val="00C50552"/>
    <w:rsid w:val="00C61DFC"/>
    <w:rsid w:val="00C63D7F"/>
    <w:rsid w:val="00C74D68"/>
    <w:rsid w:val="00C77199"/>
    <w:rsid w:val="00C80E5B"/>
    <w:rsid w:val="00CA168E"/>
    <w:rsid w:val="00CA46C6"/>
    <w:rsid w:val="00CA61A3"/>
    <w:rsid w:val="00CB4AE2"/>
    <w:rsid w:val="00CB4C69"/>
    <w:rsid w:val="00CB58DC"/>
    <w:rsid w:val="00CC511A"/>
    <w:rsid w:val="00CD095B"/>
    <w:rsid w:val="00CD0B72"/>
    <w:rsid w:val="00CF12AE"/>
    <w:rsid w:val="00CF34FE"/>
    <w:rsid w:val="00D023D7"/>
    <w:rsid w:val="00D10872"/>
    <w:rsid w:val="00D20EC2"/>
    <w:rsid w:val="00D23300"/>
    <w:rsid w:val="00D23C66"/>
    <w:rsid w:val="00D24937"/>
    <w:rsid w:val="00D27AD3"/>
    <w:rsid w:val="00D31C95"/>
    <w:rsid w:val="00D47FA4"/>
    <w:rsid w:val="00D51785"/>
    <w:rsid w:val="00D56F0F"/>
    <w:rsid w:val="00D70DEF"/>
    <w:rsid w:val="00D72FC6"/>
    <w:rsid w:val="00D7750C"/>
    <w:rsid w:val="00D82F6F"/>
    <w:rsid w:val="00D90C5D"/>
    <w:rsid w:val="00DB27D3"/>
    <w:rsid w:val="00DC0232"/>
    <w:rsid w:val="00DC1949"/>
    <w:rsid w:val="00DC4DB5"/>
    <w:rsid w:val="00DC5F0F"/>
    <w:rsid w:val="00DD07D5"/>
    <w:rsid w:val="00DD4364"/>
    <w:rsid w:val="00DE125C"/>
    <w:rsid w:val="00DE40A9"/>
    <w:rsid w:val="00E0469C"/>
    <w:rsid w:val="00E06BBF"/>
    <w:rsid w:val="00E11055"/>
    <w:rsid w:val="00E469BF"/>
    <w:rsid w:val="00E541E7"/>
    <w:rsid w:val="00E571E7"/>
    <w:rsid w:val="00E70D9E"/>
    <w:rsid w:val="00E7489D"/>
    <w:rsid w:val="00E8644A"/>
    <w:rsid w:val="00E9292C"/>
    <w:rsid w:val="00EA3A62"/>
    <w:rsid w:val="00EA5D7C"/>
    <w:rsid w:val="00EB187F"/>
    <w:rsid w:val="00EC21B0"/>
    <w:rsid w:val="00ED49EE"/>
    <w:rsid w:val="00EE4D30"/>
    <w:rsid w:val="00EF3D6E"/>
    <w:rsid w:val="00F04BEC"/>
    <w:rsid w:val="00F103C6"/>
    <w:rsid w:val="00F17B9C"/>
    <w:rsid w:val="00F30681"/>
    <w:rsid w:val="00F30EA5"/>
    <w:rsid w:val="00F3530A"/>
    <w:rsid w:val="00F50B5B"/>
    <w:rsid w:val="00F519C0"/>
    <w:rsid w:val="00F51FC6"/>
    <w:rsid w:val="00F6783C"/>
    <w:rsid w:val="00F81E7E"/>
    <w:rsid w:val="00F864BD"/>
    <w:rsid w:val="00F970FC"/>
    <w:rsid w:val="00FA62A3"/>
    <w:rsid w:val="00FB6D04"/>
    <w:rsid w:val="00FC3BD8"/>
    <w:rsid w:val="00FD6955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AEA7-9E68-4234-B31A-E913BE55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348</TotalTime>
  <Pages>1</Pages>
  <Words>214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PC_5</cp:lastModifiedBy>
  <cp:revision>55</cp:revision>
  <cp:lastPrinted>2026-03-20T12:51:00Z</cp:lastPrinted>
  <dcterms:created xsi:type="dcterms:W3CDTF">2025-06-20T11:10:00Z</dcterms:created>
  <dcterms:modified xsi:type="dcterms:W3CDTF">2026-05-08T12:48:00Z</dcterms:modified>
</cp:coreProperties>
</file>